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92E6" w14:textId="77777777" w:rsidR="00695973" w:rsidRPr="00695973" w:rsidRDefault="00695973">
      <w:pPr>
        <w:rPr>
          <w:rFonts w:ascii="Verdana" w:hAnsi="Verdana"/>
          <w:b/>
          <w:bCs/>
        </w:rPr>
      </w:pPr>
      <w:r w:rsidRPr="00695973">
        <w:rPr>
          <w:rFonts w:ascii="Verdana" w:hAnsi="Verdana"/>
          <w:b/>
          <w:bCs/>
        </w:rPr>
        <w:t xml:space="preserve">Regels om veilig met elkaar samen te komen in onze kerk. </w:t>
      </w:r>
    </w:p>
    <w:p w14:paraId="5A782C03" w14:textId="30CA35D9" w:rsidR="00695973" w:rsidRPr="00695973" w:rsidRDefault="00695973">
      <w:pPr>
        <w:rPr>
          <w:rFonts w:ascii="Verdana" w:hAnsi="Verdana"/>
        </w:rPr>
      </w:pPr>
      <w:r w:rsidRPr="00695973">
        <w:rPr>
          <w:rFonts w:ascii="Verdana" w:hAnsi="Verdana"/>
        </w:rPr>
        <w:t xml:space="preserve">Nog steeds gelden er coronamaatregelen als u onze kerk bezoekt. Met deze maatregelen willen wij dat u </w:t>
      </w:r>
      <w:r>
        <w:rPr>
          <w:rFonts w:ascii="Verdana" w:hAnsi="Verdana"/>
        </w:rPr>
        <w:t xml:space="preserve">nog steeds </w:t>
      </w:r>
      <w:r w:rsidRPr="00695973">
        <w:rPr>
          <w:rFonts w:ascii="Verdana" w:hAnsi="Verdana"/>
        </w:rPr>
        <w:t>veilig onze vieringen kunt bezoeken.</w:t>
      </w:r>
    </w:p>
    <w:p w14:paraId="769EBA2F" w14:textId="04CBE570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>Bij binnenkomst handen desinfecteren</w:t>
      </w:r>
    </w:p>
    <w:p w14:paraId="6D49A5A7" w14:textId="08228E62" w:rsidR="00692F8F" w:rsidRDefault="004B579C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>U hoeft geen mondkapje meer te dragen</w:t>
      </w:r>
    </w:p>
    <w:p w14:paraId="15735381" w14:textId="6E46E757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>Houd</w:t>
      </w:r>
      <w:r w:rsidR="004B579C">
        <w:rPr>
          <w:rFonts w:ascii="Verdana" w:hAnsi="Verdana"/>
        </w:rPr>
        <w:t xml:space="preserve"> wel nog steeds</w:t>
      </w:r>
      <w:r w:rsidRPr="00695973">
        <w:rPr>
          <w:rFonts w:ascii="Verdana" w:hAnsi="Verdana"/>
        </w:rPr>
        <w:t xml:space="preserve"> 1,5 m afstand van elkaar</w:t>
      </w:r>
    </w:p>
    <w:p w14:paraId="7D3A96E5" w14:textId="483E3490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Op de plekken waar u mag zitten is een groene sticker geplakt. </w:t>
      </w:r>
    </w:p>
    <w:p w14:paraId="4961F658" w14:textId="4BBBD7B6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>Degenen die samen de kerk bezoeken mogen bij elkaar zitten. Hiervoor is het middenschip gereserveerd.</w:t>
      </w:r>
    </w:p>
    <w:p w14:paraId="5C8C13EC" w14:textId="77777777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Tijdens de viering is het niet toegestaan mee te zingen </w:t>
      </w:r>
    </w:p>
    <w:p w14:paraId="680BB9F5" w14:textId="77777777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Elkaar de hand geven bij de vredeswens kan niet. </w:t>
      </w:r>
    </w:p>
    <w:p w14:paraId="6D7C393E" w14:textId="58D0756E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De collecte gebeurt niet op de gebruikelijke manier, u wordt gevraagd bij het verlaten van de kerk uw gave in de daarvoor bestemde collectebus te doen of zelf over te maken op bankrekeningnummer: NL50RABO0378555235 t.n.v. Parochie St. Jans Geboorte. </w:t>
      </w:r>
    </w:p>
    <w:p w14:paraId="11A1A124" w14:textId="54A12D81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Als u ter communie gaat wordt u verzocht </w:t>
      </w:r>
      <w:r w:rsidR="00550650">
        <w:rPr>
          <w:rFonts w:ascii="Verdana" w:hAnsi="Verdana"/>
        </w:rPr>
        <w:t xml:space="preserve">de </w:t>
      </w:r>
      <w:r w:rsidRPr="00695973">
        <w:rPr>
          <w:rFonts w:ascii="Verdana" w:hAnsi="Verdana"/>
        </w:rPr>
        <w:t xml:space="preserve">1,5 </w:t>
      </w:r>
      <w:r w:rsidR="00550650">
        <w:rPr>
          <w:rFonts w:ascii="Verdana" w:hAnsi="Verdana"/>
        </w:rPr>
        <w:t xml:space="preserve">m </w:t>
      </w:r>
      <w:r w:rsidRPr="00695973">
        <w:rPr>
          <w:rFonts w:ascii="Verdana" w:hAnsi="Verdana"/>
        </w:rPr>
        <w:t xml:space="preserve">afstand aan te houden. De lector vertelt vooraf in welke volgorde de parochianen naar voren kunnen komen. De looproute is zoals we gewend zijn. </w:t>
      </w:r>
    </w:p>
    <w:p w14:paraId="340AC3C9" w14:textId="50DE7652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De </w:t>
      </w:r>
      <w:r w:rsidR="00550650">
        <w:rPr>
          <w:rFonts w:ascii="Verdana" w:hAnsi="Verdana"/>
        </w:rPr>
        <w:t xml:space="preserve">voorganger </w:t>
      </w:r>
      <w:r w:rsidRPr="00695973">
        <w:rPr>
          <w:rFonts w:ascii="Verdana" w:hAnsi="Verdana"/>
        </w:rPr>
        <w:t xml:space="preserve">zal vanachter een scherm met een hostiegrijper (pincet) u de communie aanreiken.. </w:t>
      </w:r>
    </w:p>
    <w:p w14:paraId="5AC746AE" w14:textId="63B4F85F" w:rsidR="00695973" w:rsidRPr="00695973" w:rsidRDefault="00695973" w:rsidP="00695973">
      <w:pPr>
        <w:pStyle w:val="Lijstalinea"/>
        <w:numPr>
          <w:ilvl w:val="0"/>
          <w:numId w:val="1"/>
        </w:numPr>
        <w:ind w:left="360"/>
        <w:rPr>
          <w:rFonts w:ascii="Verdana" w:hAnsi="Verdana"/>
        </w:rPr>
      </w:pPr>
      <w:r w:rsidRPr="00695973">
        <w:rPr>
          <w:rFonts w:ascii="Verdana" w:hAnsi="Verdana"/>
        </w:rPr>
        <w:t xml:space="preserve">Bij het verlaten van de kerk wordt </w:t>
      </w:r>
      <w:r w:rsidR="00550650">
        <w:rPr>
          <w:rFonts w:ascii="Verdana" w:hAnsi="Verdana"/>
        </w:rPr>
        <w:t xml:space="preserve">u ook weer gevraagd </w:t>
      </w:r>
      <w:r w:rsidRPr="00695973">
        <w:rPr>
          <w:rFonts w:ascii="Verdana" w:hAnsi="Verdana"/>
        </w:rPr>
        <w:t xml:space="preserve">de 1,5 m goed in acht nemen? </w:t>
      </w:r>
    </w:p>
    <w:p w14:paraId="5FCC4406" w14:textId="2E3071F6" w:rsidR="00D10D41" w:rsidRPr="00695973" w:rsidRDefault="00D10D41" w:rsidP="00695973">
      <w:pPr>
        <w:rPr>
          <w:rFonts w:ascii="Verdana" w:hAnsi="Verdana"/>
        </w:rPr>
      </w:pPr>
    </w:p>
    <w:sectPr w:rsidR="00D10D41" w:rsidRPr="0069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C24"/>
    <w:multiLevelType w:val="hybridMultilevel"/>
    <w:tmpl w:val="15281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3"/>
    <w:rsid w:val="00030D5F"/>
    <w:rsid w:val="001D576A"/>
    <w:rsid w:val="004B579C"/>
    <w:rsid w:val="00550650"/>
    <w:rsid w:val="00692F8F"/>
    <w:rsid w:val="00695973"/>
    <w:rsid w:val="006B0970"/>
    <w:rsid w:val="00D10D41"/>
    <w:rsid w:val="00D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2DC9"/>
  <w15:chartTrackingRefBased/>
  <w15:docId w15:val="{4A5E02A0-262F-43E0-87F3-7965A835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 Oudshoorn</dc:creator>
  <cp:keywords/>
  <dc:description/>
  <cp:lastModifiedBy>Monique  Oudshoorn</cp:lastModifiedBy>
  <cp:revision>4</cp:revision>
  <dcterms:created xsi:type="dcterms:W3CDTF">2021-06-28T06:52:00Z</dcterms:created>
  <dcterms:modified xsi:type="dcterms:W3CDTF">2021-06-28T06:54:00Z</dcterms:modified>
</cp:coreProperties>
</file>